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9C" w:rsidRPr="0080199C" w:rsidRDefault="0080199C" w:rsidP="00801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ПРИЕМА ОБУЧАЮЩИХСЯ В ШКОЛУ С 01 СЕНТЯБРЯ 2020 ГОДА</w:t>
      </w:r>
    </w:p>
    <w:p w:rsidR="0080199C" w:rsidRPr="0080199C" w:rsidRDefault="0080199C" w:rsidP="00801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199C" w:rsidRPr="0080199C" w:rsidRDefault="0080199C" w:rsidP="0080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родители и обучающиеся!</w:t>
      </w:r>
      <w:r w:rsidRPr="00801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56DBF" w:rsidRPr="00801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МБОУ «Каменоломненская средняя школа» сообщает:</w:t>
      </w:r>
    </w:p>
    <w:p w:rsidR="00A56DBF" w:rsidRPr="00A56DBF" w:rsidRDefault="00A56DBF" w:rsidP="0080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Учебный год начнется по-новому, с заботой о здоровье -  своем и окружающих нас людей.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</w:t>
      </w:r>
      <w:r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>и (COVID-19)" в МБОУ «Каменоломненская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школа»:</w:t>
      </w:r>
    </w:p>
    <w:p w:rsidR="00A56DBF" w:rsidRPr="00A56DBF" w:rsidRDefault="00A56DBF" w:rsidP="0086545C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открытием зданий будет проведена генеральная уборка помещений с применением дезинфицирующих средств по вирусному режиму.</w:t>
      </w:r>
    </w:p>
    <w:p w:rsidR="00A56DBF" w:rsidRPr="00A56DBF" w:rsidRDefault="00A56DBF" w:rsidP="0086545C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каждым классом закреплено учебное помещение, организовано предметное обучение и пребывание в строго закрепленном за каждым классом (группой) помещении.</w:t>
      </w:r>
    </w:p>
    <w:p w:rsidR="00A56DBF" w:rsidRPr="00A56DBF" w:rsidRDefault="00A56DBF" w:rsidP="0086545C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утро будут проводиться "утренние фильтры"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здание. В случае обнаружения обучающихся и воспитанников, сотрудников с признаками респираторных заболеваний будет обеспечена незамедлительная изоляция до прихода родителей (законных представителей) или приезда бригады скорой помощи.</w:t>
      </w:r>
    </w:p>
    <w:p w:rsidR="00A56DBF" w:rsidRPr="00A56DBF" w:rsidRDefault="00A56DBF" w:rsidP="0086545C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 в здания установлены дозаторы с антисептическим средством для обработки рук.</w:t>
      </w:r>
    </w:p>
    <w:p w:rsidR="00A56DBF" w:rsidRPr="00A56DBF" w:rsidRDefault="00A56DBF" w:rsidP="0086545C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Пересмотрен р</w:t>
      </w:r>
      <w:r w:rsidR="00D6398D"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 работы школы для проведения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утренней термометрии, а также режим питания. С графиком прихода </w:t>
      </w:r>
      <w:r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школу можно ознакомиться ниже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Режим питания и расписание занятий вы узнаете у своих классных руководителей.</w:t>
      </w:r>
    </w:p>
    <w:p w:rsidR="00A56DBF" w:rsidRPr="00A56DBF" w:rsidRDefault="00A56DBF" w:rsidP="0086545C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погодных условий будет максимально часто организовано пребывание детей и проведение занятий на открытом воздухе. Согласно рекомендациям </w:t>
      </w:r>
      <w:proofErr w:type="spellStart"/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 открытой спортивной площадки для занятий физической культурой будет максимальным при сокращении количества занятий в спортивном зале.</w:t>
      </w:r>
    </w:p>
    <w:p w:rsidR="00A56DBF" w:rsidRPr="00A56DBF" w:rsidRDefault="00D6398D" w:rsidP="0086545C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</w:t>
      </w:r>
      <w:r w:rsidR="00A56DBF"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перемен (динамических пауз) 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A56DBF" w:rsidRPr="00A56DBF" w:rsidRDefault="00D6398D" w:rsidP="0086545C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Дезинфекция</w:t>
      </w:r>
      <w:r w:rsidR="00A56DBF"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воздушной среды будет проводиться с использованием приборов для обеззараживания воздуха.</w:t>
      </w:r>
    </w:p>
    <w:p w:rsidR="00A56DBF" w:rsidRPr="00A56DBF" w:rsidRDefault="00A56DBF" w:rsidP="0086545C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каждом кабинете и коридорах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</w:t>
      </w:r>
      <w:r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будет проводиться 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проветривание в отсутствие детей.</w:t>
      </w:r>
    </w:p>
    <w:p w:rsidR="00A56DBF" w:rsidRPr="00A56DBF" w:rsidRDefault="00A56DBF" w:rsidP="0086545C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A56DBF" w:rsidRPr="00A56DBF" w:rsidRDefault="00A56DBF" w:rsidP="0086545C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родителей (законных представителей) в здание школы возможно только по предварительной записи и при использовании средств индивидуальной защиты.</w:t>
      </w:r>
    </w:p>
    <w:p w:rsidR="0086545C" w:rsidRPr="0080199C" w:rsidRDefault="0086545C" w:rsidP="0086545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DBF" w:rsidRPr="0080199C" w:rsidRDefault="00A56DBF" w:rsidP="008019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родители (законные представители), администрация школы просит Вас отнестись с пониманием к сложившейся в мире ситуации.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 надеемся на Вашу поддержку в реализации мер, направленных на сохранение своего здоровья и здоровья окружающих.</w:t>
      </w:r>
    </w:p>
    <w:p w:rsidR="0086545C" w:rsidRPr="0080199C" w:rsidRDefault="0086545C" w:rsidP="0086545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199C" w:rsidRPr="0080199C" w:rsidRDefault="0080199C" w:rsidP="0086545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6545C" w:rsidRPr="0080199C" w:rsidRDefault="00A56DBF" w:rsidP="0086545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1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Меры профилактики </w:t>
      </w:r>
      <w:proofErr w:type="spellStart"/>
      <w:r w:rsidRPr="00801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короновирусной</w:t>
      </w:r>
      <w:proofErr w:type="spellEnd"/>
      <w:r w:rsidRPr="00801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инфекции,</w:t>
      </w:r>
    </w:p>
    <w:p w:rsidR="00A56DBF" w:rsidRPr="0080199C" w:rsidRDefault="00A56DBF" w:rsidP="0086545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1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гриппа и ОРВИ для родителей и обучающихся:</w:t>
      </w:r>
    </w:p>
    <w:p w:rsidR="00D6398D" w:rsidRPr="00A56DBF" w:rsidRDefault="00D6398D" w:rsidP="0086545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6DBF" w:rsidRPr="00A56DBF" w:rsidRDefault="00A56DBF" w:rsidP="0086545C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 вас был контакт с больными </w:t>
      </w:r>
      <w:proofErr w:type="spellStart"/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инфекцией или в семье, кто- то болеет, в школу ребенка приводить нельзя. Необходимо сообщить классному руководителю данную ситуацию для составления индивидуального образовательного маршрута для Вашего ребенка с использованием дистанционных образовательных технологий.</w:t>
      </w:r>
    </w:p>
    <w:p w:rsidR="00A56DBF" w:rsidRPr="00A56DBF" w:rsidRDefault="00A56DBF" w:rsidP="0086545C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вашего ребенка признаки ОРВ</w:t>
      </w:r>
      <w:r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или ОРЗ</w:t>
      </w:r>
      <w:r w:rsidR="00D6398D"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повышенная температура,</w:t>
      </w:r>
      <w:r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приводим ребенка 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школу. Необходимо</w:t>
      </w:r>
      <w:r w:rsidR="00D6398D"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вызвать врача. Нельзя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</w:t>
      </w:r>
      <w:r w:rsidR="00D6398D"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держать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 несколько дней просто так. Дети будут приниматься только с </w:t>
      </w:r>
      <w:r w:rsidRPr="00A56D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медицинской справкой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. Желательно каждое утро, перед выходом в школу измерять температуру, чтобы избежать неприятных ситуаций</w:t>
      </w:r>
      <w:r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выявления повышенной температуры в школе, ребенок будет изолирован от других обучающихся и его необходимо будет забрать родителям (законным представителям). В случае, если родители не могут забрать своего ребенка с повышенной температурой, будет вызвана бригада скорой помощи)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6DBF" w:rsidRPr="00A56DBF" w:rsidRDefault="00A56DBF" w:rsidP="0086545C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 </w:t>
      </w:r>
      <w:r w:rsidR="0086545C"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индивидуальной защиты, </w:t>
      </w:r>
      <w:r w:rsidR="0086545C"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при себе маску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, антибактериальные салфетки или другое антибактериальное средство для обработки рук.</w:t>
      </w:r>
    </w:p>
    <w:p w:rsidR="00A56DBF" w:rsidRPr="00A56DBF" w:rsidRDefault="00A56DBF" w:rsidP="0086545C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>С 01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вход в школу будет осуществляться по графику, приготовьтесь, пожалуйста, к тому, что вход в школу родителей невозможен. Необходимо минимизировать количество людей</w:t>
      </w:r>
      <w:r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школе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Встречать детей надо будет только на улице, сидеть и ждать около входа внутри здания будет нельзя. Связь надо будет держать через классного руководителя.</w:t>
      </w:r>
    </w:p>
    <w:p w:rsidR="00A56DBF" w:rsidRPr="00A56DBF" w:rsidRDefault="00A56DBF" w:rsidP="0086545C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провести беседы с детьми о правилах гигиены и общения. Обязательно обрабатывать руки после прихода в школу</w:t>
      </w:r>
      <w:r w:rsidR="00023282"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из школы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(моем или обрабатываем). Не ставим портфели на парту, только на стул. Не обнимаемся и не целуемся при встрече. Стараемся не трогать лицо и глаза в течение дня, постоянно обрабатываем руки, особенно перед приемом пищи.</w:t>
      </w:r>
    </w:p>
    <w:p w:rsidR="00A56DBF" w:rsidRPr="0080199C" w:rsidRDefault="00A56DBF" w:rsidP="0002328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1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График прихода в школу</w:t>
      </w:r>
    </w:p>
    <w:p w:rsidR="0086545C" w:rsidRPr="0080199C" w:rsidRDefault="0086545C" w:rsidP="0086545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4"/>
        <w:gridCol w:w="3256"/>
        <w:gridCol w:w="3315"/>
      </w:tblGrid>
      <w:tr w:rsidR="0086545C" w:rsidRPr="0080199C" w:rsidTr="00814515">
        <w:tc>
          <w:tcPr>
            <w:tcW w:w="4928" w:type="dxa"/>
          </w:tcPr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80199C">
              <w:rPr>
                <w:rFonts w:cs="Times New Roman"/>
                <w:b/>
                <w:sz w:val="26"/>
                <w:szCs w:val="26"/>
                <w:lang w:val="ru-RU"/>
              </w:rPr>
              <w:t xml:space="preserve">Вход № 1 </w:t>
            </w:r>
          </w:p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80199C">
              <w:rPr>
                <w:rFonts w:cs="Times New Roman"/>
                <w:b/>
                <w:sz w:val="26"/>
                <w:szCs w:val="26"/>
                <w:lang w:val="ru-RU"/>
              </w:rPr>
              <w:t>(центральный вход)</w:t>
            </w:r>
          </w:p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80199C">
              <w:rPr>
                <w:rFonts w:cs="Times New Roman"/>
                <w:b/>
                <w:sz w:val="26"/>
                <w:szCs w:val="26"/>
                <w:lang w:val="ru-RU"/>
              </w:rPr>
              <w:t>1 этаж</w:t>
            </w:r>
          </w:p>
        </w:tc>
        <w:tc>
          <w:tcPr>
            <w:tcW w:w="4929" w:type="dxa"/>
          </w:tcPr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80199C">
              <w:rPr>
                <w:rFonts w:cs="Times New Roman"/>
                <w:b/>
                <w:sz w:val="26"/>
                <w:szCs w:val="26"/>
                <w:lang w:val="ru-RU"/>
              </w:rPr>
              <w:t xml:space="preserve">Вход № 2 </w:t>
            </w:r>
          </w:p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80199C">
              <w:rPr>
                <w:rFonts w:cs="Times New Roman"/>
                <w:b/>
                <w:sz w:val="26"/>
                <w:szCs w:val="26"/>
                <w:lang w:val="ru-RU"/>
              </w:rPr>
              <w:t>(запасный выход)</w:t>
            </w:r>
          </w:p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0199C">
              <w:rPr>
                <w:rFonts w:cs="Times New Roman"/>
                <w:b/>
                <w:sz w:val="26"/>
                <w:szCs w:val="26"/>
                <w:lang w:val="ru-RU"/>
              </w:rPr>
              <w:t>2 этаж</w:t>
            </w:r>
          </w:p>
        </w:tc>
        <w:tc>
          <w:tcPr>
            <w:tcW w:w="4929" w:type="dxa"/>
          </w:tcPr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80199C">
              <w:rPr>
                <w:rFonts w:cs="Times New Roman"/>
                <w:b/>
                <w:sz w:val="26"/>
                <w:szCs w:val="26"/>
                <w:lang w:val="ru-RU"/>
              </w:rPr>
              <w:t xml:space="preserve">Вход № 3 </w:t>
            </w:r>
          </w:p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80199C">
              <w:rPr>
                <w:rFonts w:cs="Times New Roman"/>
                <w:b/>
                <w:sz w:val="26"/>
                <w:szCs w:val="26"/>
                <w:lang w:val="ru-RU"/>
              </w:rPr>
              <w:t>(начальная школа)</w:t>
            </w:r>
          </w:p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0199C">
              <w:rPr>
                <w:rFonts w:cs="Times New Roman"/>
                <w:b/>
                <w:sz w:val="26"/>
                <w:szCs w:val="26"/>
                <w:lang w:val="ru-RU"/>
              </w:rPr>
              <w:t>1 этаж</w:t>
            </w:r>
          </w:p>
        </w:tc>
      </w:tr>
      <w:tr w:rsidR="0086545C" w:rsidRPr="0080199C" w:rsidTr="00814515">
        <w:tc>
          <w:tcPr>
            <w:tcW w:w="4928" w:type="dxa"/>
          </w:tcPr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80199C">
              <w:rPr>
                <w:rFonts w:cs="Times New Roman"/>
                <w:sz w:val="26"/>
                <w:szCs w:val="26"/>
                <w:lang w:val="ru-RU"/>
              </w:rPr>
              <w:t>7:50   3б, 3а</w:t>
            </w:r>
          </w:p>
        </w:tc>
        <w:tc>
          <w:tcPr>
            <w:tcW w:w="4929" w:type="dxa"/>
          </w:tcPr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80199C">
              <w:rPr>
                <w:rFonts w:cs="Times New Roman"/>
                <w:sz w:val="26"/>
                <w:szCs w:val="26"/>
                <w:lang w:val="ru-RU"/>
              </w:rPr>
              <w:t>8:00      5б, 5а</w:t>
            </w:r>
          </w:p>
        </w:tc>
        <w:tc>
          <w:tcPr>
            <w:tcW w:w="4929" w:type="dxa"/>
          </w:tcPr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80199C">
              <w:rPr>
                <w:rFonts w:cs="Times New Roman"/>
                <w:sz w:val="26"/>
                <w:szCs w:val="26"/>
                <w:lang w:val="ru-RU"/>
              </w:rPr>
              <w:t>7:50     1а, 1б, 4б</w:t>
            </w:r>
          </w:p>
        </w:tc>
      </w:tr>
      <w:tr w:rsidR="0086545C" w:rsidRPr="0080199C" w:rsidTr="00814515">
        <w:tc>
          <w:tcPr>
            <w:tcW w:w="4928" w:type="dxa"/>
          </w:tcPr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80199C">
              <w:rPr>
                <w:rFonts w:cs="Times New Roman"/>
                <w:sz w:val="26"/>
                <w:szCs w:val="26"/>
                <w:lang w:val="ru-RU"/>
              </w:rPr>
              <w:t>8:00   4а, 7а</w:t>
            </w:r>
          </w:p>
        </w:tc>
        <w:tc>
          <w:tcPr>
            <w:tcW w:w="4929" w:type="dxa"/>
          </w:tcPr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80199C">
              <w:rPr>
                <w:rFonts w:cs="Times New Roman"/>
                <w:sz w:val="26"/>
                <w:szCs w:val="26"/>
                <w:lang w:val="ru-RU"/>
              </w:rPr>
              <w:t xml:space="preserve">8:10      6а, 6б </w:t>
            </w:r>
          </w:p>
        </w:tc>
        <w:tc>
          <w:tcPr>
            <w:tcW w:w="4929" w:type="dxa"/>
          </w:tcPr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80199C">
              <w:rPr>
                <w:rFonts w:cs="Times New Roman"/>
                <w:sz w:val="26"/>
                <w:szCs w:val="26"/>
                <w:lang w:val="ru-RU"/>
              </w:rPr>
              <w:t>8:00     2а, 2б</w:t>
            </w:r>
          </w:p>
        </w:tc>
      </w:tr>
      <w:tr w:rsidR="0086545C" w:rsidRPr="0080199C" w:rsidTr="00814515">
        <w:tc>
          <w:tcPr>
            <w:tcW w:w="4928" w:type="dxa"/>
          </w:tcPr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80199C">
              <w:rPr>
                <w:rFonts w:cs="Times New Roman"/>
                <w:sz w:val="26"/>
                <w:szCs w:val="26"/>
                <w:lang w:val="ru-RU"/>
              </w:rPr>
              <w:t>8:10   7б, 9</w:t>
            </w:r>
          </w:p>
        </w:tc>
        <w:tc>
          <w:tcPr>
            <w:tcW w:w="4929" w:type="dxa"/>
          </w:tcPr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80199C">
              <w:rPr>
                <w:rFonts w:cs="Times New Roman"/>
                <w:sz w:val="26"/>
                <w:szCs w:val="26"/>
                <w:lang w:val="ru-RU"/>
              </w:rPr>
              <w:t>8:20      8б, 8а</w:t>
            </w:r>
          </w:p>
        </w:tc>
        <w:tc>
          <w:tcPr>
            <w:tcW w:w="4929" w:type="dxa"/>
          </w:tcPr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86545C" w:rsidRPr="0080199C" w:rsidTr="00814515">
        <w:tc>
          <w:tcPr>
            <w:tcW w:w="4928" w:type="dxa"/>
          </w:tcPr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80199C">
              <w:rPr>
                <w:rFonts w:cs="Times New Roman"/>
                <w:sz w:val="26"/>
                <w:szCs w:val="26"/>
                <w:lang w:val="ru-RU"/>
              </w:rPr>
              <w:t>8:20   11, 10</w:t>
            </w:r>
          </w:p>
        </w:tc>
        <w:tc>
          <w:tcPr>
            <w:tcW w:w="4929" w:type="dxa"/>
          </w:tcPr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929" w:type="dxa"/>
          </w:tcPr>
          <w:p w:rsidR="0086545C" w:rsidRPr="0080199C" w:rsidRDefault="0086545C" w:rsidP="0086545C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</w:tbl>
    <w:p w:rsidR="00B25E0F" w:rsidRPr="00A56DBF" w:rsidRDefault="00B25E0F" w:rsidP="0086545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DBF" w:rsidRPr="0080199C" w:rsidRDefault="00023282" w:rsidP="0086545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 ад</w:t>
      </w:r>
      <w:r w:rsidRPr="0080199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министрация МБОУ «Каменоломненская</w:t>
      </w:r>
      <w:r w:rsidRPr="00A5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школа»</w:t>
      </w:r>
    </w:p>
    <w:p w:rsidR="009A130A" w:rsidRPr="0080199C" w:rsidRDefault="009A130A" w:rsidP="0086545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A130A" w:rsidRPr="0080199C" w:rsidSect="0080199C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423"/>
    <w:multiLevelType w:val="hybridMultilevel"/>
    <w:tmpl w:val="068A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B555A"/>
    <w:multiLevelType w:val="multilevel"/>
    <w:tmpl w:val="638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D02DE"/>
    <w:multiLevelType w:val="multilevel"/>
    <w:tmpl w:val="5F08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BF"/>
    <w:rsid w:val="00023282"/>
    <w:rsid w:val="0080199C"/>
    <w:rsid w:val="0086545C"/>
    <w:rsid w:val="009A130A"/>
    <w:rsid w:val="00A56DBF"/>
    <w:rsid w:val="00B25E0F"/>
    <w:rsid w:val="00D6398D"/>
    <w:rsid w:val="00E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720A"/>
  <w15:chartTrackingRefBased/>
  <w15:docId w15:val="{E37E8CC5-67A7-4461-A486-ECB80DEB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6DBF"/>
    <w:rPr>
      <w:b/>
      <w:bCs/>
    </w:rPr>
  </w:style>
  <w:style w:type="paragraph" w:customStyle="1" w:styleId="Standard">
    <w:name w:val="Standard"/>
    <w:rsid w:val="008654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86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2020-08-29T07:59:00Z</dcterms:created>
  <dcterms:modified xsi:type="dcterms:W3CDTF">2020-08-29T08:38:00Z</dcterms:modified>
</cp:coreProperties>
</file>